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8E817" w14:textId="77777777" w:rsidR="00772E22" w:rsidRPr="00B97C9B" w:rsidRDefault="00772E22" w:rsidP="00772E22">
      <w:pPr>
        <w:ind w:firstLine="0"/>
        <w:jc w:val="center"/>
        <w:rPr>
          <w:b/>
          <w:sz w:val="40"/>
          <w:szCs w:val="40"/>
        </w:rPr>
      </w:pPr>
      <w:r w:rsidRPr="00B97C9B">
        <w:rPr>
          <w:b/>
          <w:sz w:val="40"/>
          <w:szCs w:val="40"/>
        </w:rPr>
        <w:t>REGULAMENTO</w:t>
      </w:r>
      <w:r>
        <w:rPr>
          <w:b/>
          <w:sz w:val="40"/>
          <w:szCs w:val="40"/>
        </w:rPr>
        <w:t xml:space="preserve"> </w:t>
      </w:r>
      <w:r w:rsidRPr="00772E22">
        <w:rPr>
          <w:b/>
          <w:sz w:val="40"/>
          <w:szCs w:val="40"/>
        </w:rPr>
        <w:t>DA COMPETIÇÃO DE PÓSTERES</w:t>
      </w:r>
    </w:p>
    <w:p w14:paraId="032C8CC8" w14:textId="19DAA688" w:rsidR="00772E22" w:rsidRDefault="00772E22" w:rsidP="00772E22">
      <w:pPr>
        <w:ind w:firstLine="0"/>
        <w:jc w:val="center"/>
      </w:pPr>
      <w:r>
        <w:t xml:space="preserve">Versão </w:t>
      </w:r>
      <w:r w:rsidR="00836F25">
        <w:t>1</w:t>
      </w:r>
      <w:r>
        <w:t xml:space="preserve"> – </w:t>
      </w:r>
      <w:r w:rsidR="00395299">
        <w:t>6</w:t>
      </w:r>
      <w:r w:rsidR="005746D2">
        <w:t>.10</w:t>
      </w:r>
      <w:r>
        <w:t>.2020</w:t>
      </w:r>
    </w:p>
    <w:p w14:paraId="5F2180A3" w14:textId="77777777" w:rsidR="00772E22" w:rsidRDefault="00772E22" w:rsidP="00772E22">
      <w:pPr>
        <w:ind w:firstLine="0"/>
        <w:jc w:val="center"/>
      </w:pPr>
      <w:r>
        <w:t>Núcleo de Estudantes de Bioquímica da Associação Académica de Coimbra</w:t>
      </w:r>
    </w:p>
    <w:p w14:paraId="2350DEF6" w14:textId="77777777" w:rsidR="00772E22" w:rsidRDefault="00772E22"/>
    <w:p w14:paraId="70864381" w14:textId="77777777" w:rsidR="00772E22" w:rsidRDefault="00772E22" w:rsidP="00E34276">
      <w:pPr>
        <w:ind w:firstLine="0"/>
        <w:jc w:val="center"/>
        <w:rPr>
          <w:b/>
        </w:rPr>
      </w:pPr>
      <w:r>
        <w:rPr>
          <w:b/>
        </w:rPr>
        <w:t>ARTIGO 1º - Âmbito</w:t>
      </w:r>
    </w:p>
    <w:p w14:paraId="69D89848" w14:textId="77777777" w:rsidR="00A74897" w:rsidRDefault="005B7C82" w:rsidP="005B7C82">
      <w:pPr>
        <w:ind w:firstLine="0"/>
      </w:pPr>
      <w:r>
        <w:t>1. Serve o presente regulamento para definir as condições sob as quais a competição de posters da segunda edição das Olimpíadas Universitárias da Bioquímica, doravante referidas como OUB, irá decorrer</w:t>
      </w:r>
      <w:r w:rsidR="00E34276">
        <w:t>.</w:t>
      </w:r>
    </w:p>
    <w:p w14:paraId="3556FC11" w14:textId="77777777" w:rsidR="005B7C82" w:rsidRDefault="005B7C82" w:rsidP="005B7C82">
      <w:pPr>
        <w:ind w:firstLine="0"/>
        <w:jc w:val="center"/>
      </w:pPr>
    </w:p>
    <w:p w14:paraId="6510DFF5" w14:textId="77777777" w:rsidR="005B7C82" w:rsidRDefault="005B7C82" w:rsidP="005B7C82">
      <w:pPr>
        <w:ind w:firstLine="0"/>
        <w:jc w:val="center"/>
        <w:rPr>
          <w:b/>
        </w:rPr>
      </w:pPr>
      <w:r>
        <w:rPr>
          <w:b/>
        </w:rPr>
        <w:t>ARTIGO 2º - Objetivos</w:t>
      </w:r>
    </w:p>
    <w:p w14:paraId="536C944B" w14:textId="77777777" w:rsidR="002805FE" w:rsidRDefault="005B7C82" w:rsidP="002805FE">
      <w:pPr>
        <w:ind w:firstLine="0"/>
        <w:rPr>
          <w:bCs/>
        </w:rPr>
      </w:pPr>
      <w:r w:rsidRPr="005B7C82">
        <w:rPr>
          <w:bCs/>
        </w:rPr>
        <w:t>1.</w:t>
      </w:r>
      <w:r w:rsidR="002805FE">
        <w:rPr>
          <w:bCs/>
        </w:rPr>
        <w:t xml:space="preserve"> </w:t>
      </w:r>
      <w:r>
        <w:rPr>
          <w:bCs/>
        </w:rPr>
        <w:t xml:space="preserve">Estimular o envolvimento dos </w:t>
      </w:r>
      <w:r w:rsidR="002805FE">
        <w:rPr>
          <w:bCs/>
        </w:rPr>
        <w:t>participantes</w:t>
      </w:r>
      <w:r>
        <w:rPr>
          <w:bCs/>
        </w:rPr>
        <w:t xml:space="preserve"> </w:t>
      </w:r>
      <w:r w:rsidR="002805FE">
        <w:rPr>
          <w:bCs/>
        </w:rPr>
        <w:t>na publicação científica, contribuindo para a divulgação do trabalho científico.</w:t>
      </w:r>
    </w:p>
    <w:p w14:paraId="0781D65E" w14:textId="77777777" w:rsidR="002805FE" w:rsidRDefault="002805FE" w:rsidP="002805FE">
      <w:pPr>
        <w:ind w:firstLine="0"/>
        <w:rPr>
          <w:bCs/>
        </w:rPr>
      </w:pPr>
      <w:r>
        <w:rPr>
          <w:bCs/>
        </w:rPr>
        <w:t xml:space="preserve">2. Contribuir para o desenvolvimento de </w:t>
      </w:r>
      <w:proofErr w:type="spellStart"/>
      <w:r w:rsidRPr="002805FE">
        <w:rPr>
          <w:bCs/>
          <w:i/>
          <w:iCs/>
        </w:rPr>
        <w:t>skills</w:t>
      </w:r>
      <w:proofErr w:type="spellEnd"/>
      <w:r>
        <w:rPr>
          <w:bCs/>
        </w:rPr>
        <w:t xml:space="preserve"> em comunicação de ciência dos participantes da competição.</w:t>
      </w:r>
    </w:p>
    <w:p w14:paraId="1B0994D0" w14:textId="77777777" w:rsidR="002805FE" w:rsidRDefault="002805FE" w:rsidP="002805FE">
      <w:pPr>
        <w:ind w:firstLine="0"/>
        <w:rPr>
          <w:bCs/>
        </w:rPr>
      </w:pPr>
      <w:r>
        <w:rPr>
          <w:bCs/>
        </w:rPr>
        <w:t xml:space="preserve">3. Promover a </w:t>
      </w:r>
      <w:r w:rsidR="008B5C4F">
        <w:rPr>
          <w:bCs/>
        </w:rPr>
        <w:t>divulgação e discussão de trabalhos de investigação científica realizados pelos estudantes.</w:t>
      </w:r>
    </w:p>
    <w:p w14:paraId="599EC009" w14:textId="77777777" w:rsidR="008B5C4F" w:rsidRDefault="008B5C4F" w:rsidP="002805FE">
      <w:pPr>
        <w:ind w:firstLine="0"/>
        <w:rPr>
          <w:bCs/>
        </w:rPr>
      </w:pPr>
      <w:r>
        <w:rPr>
          <w:bCs/>
        </w:rPr>
        <w:t>4. Promover o estabelecimento de uma rede de parcerias e contactos entre estudantes, professores e investigado</w:t>
      </w:r>
      <w:r w:rsidR="00E34276">
        <w:rPr>
          <w:bCs/>
        </w:rPr>
        <w:t>res.</w:t>
      </w:r>
    </w:p>
    <w:p w14:paraId="3A39F642" w14:textId="77777777" w:rsidR="00E34276" w:rsidRDefault="00E34276" w:rsidP="002805FE">
      <w:pPr>
        <w:ind w:firstLine="0"/>
        <w:rPr>
          <w:bCs/>
        </w:rPr>
      </w:pPr>
    </w:p>
    <w:p w14:paraId="5CA90569" w14:textId="77777777" w:rsidR="00E34276" w:rsidRDefault="00E34276" w:rsidP="00E34276">
      <w:pPr>
        <w:ind w:firstLine="0"/>
        <w:jc w:val="center"/>
        <w:rPr>
          <w:b/>
        </w:rPr>
      </w:pPr>
      <w:r>
        <w:rPr>
          <w:b/>
        </w:rPr>
        <w:t>ARTIGO 3º - Estrutura da Competição de Pósteres</w:t>
      </w:r>
    </w:p>
    <w:p w14:paraId="5B417944" w14:textId="45241489" w:rsidR="00E34276" w:rsidRDefault="00E34276" w:rsidP="00E34276">
      <w:pPr>
        <w:ind w:firstLine="0"/>
        <w:rPr>
          <w:bCs/>
          <w:i/>
          <w:iCs/>
          <w:color w:val="FF0000"/>
        </w:rPr>
      </w:pPr>
      <w:r>
        <w:rPr>
          <w:bCs/>
        </w:rPr>
        <w:t xml:space="preserve">1. </w:t>
      </w:r>
      <w:r w:rsidR="00B56A3B">
        <w:rPr>
          <w:bCs/>
        </w:rPr>
        <w:t xml:space="preserve">A </w:t>
      </w:r>
      <w:r w:rsidR="00422BF8">
        <w:rPr>
          <w:bCs/>
        </w:rPr>
        <w:t>C</w:t>
      </w:r>
      <w:r w:rsidR="00B56A3B">
        <w:rPr>
          <w:bCs/>
        </w:rPr>
        <w:t xml:space="preserve">ompetição de </w:t>
      </w:r>
      <w:r w:rsidR="00422BF8">
        <w:rPr>
          <w:bCs/>
        </w:rPr>
        <w:t>P</w:t>
      </w:r>
      <w:r w:rsidR="00B56A3B">
        <w:rPr>
          <w:bCs/>
        </w:rPr>
        <w:t xml:space="preserve">ósteres terá lugar na 2ª fase das II OUB, a decorrer nos </w:t>
      </w:r>
      <w:r w:rsidR="00B56A3B" w:rsidRPr="00037E4E">
        <w:rPr>
          <w:bCs/>
        </w:rPr>
        <w:t xml:space="preserve">dias </w:t>
      </w:r>
      <w:r w:rsidR="006F728F" w:rsidRPr="00037E4E">
        <w:rPr>
          <w:bCs/>
        </w:rPr>
        <w:t>26 a 28 de fevereiro de 2021, na Universidade de Coimbra.</w:t>
      </w:r>
    </w:p>
    <w:p w14:paraId="79D603A9" w14:textId="42B983BB" w:rsidR="00B56A3B" w:rsidRDefault="00B56A3B" w:rsidP="00E34276">
      <w:pPr>
        <w:ind w:firstLine="0"/>
        <w:rPr>
          <w:bCs/>
        </w:rPr>
      </w:pPr>
      <w:r>
        <w:rPr>
          <w:bCs/>
        </w:rPr>
        <w:t>2. Da</w:t>
      </w:r>
      <w:r w:rsidR="004A7688">
        <w:rPr>
          <w:bCs/>
        </w:rPr>
        <w:t xml:space="preserve"> Competição de Pósteres decorre:</w:t>
      </w:r>
    </w:p>
    <w:p w14:paraId="2257620F" w14:textId="2BA17C33" w:rsidR="00B56A3B" w:rsidRPr="000270EC" w:rsidRDefault="008F23A7" w:rsidP="00361229">
      <w:pPr>
        <w:pStyle w:val="PargrafodaLista"/>
        <w:numPr>
          <w:ilvl w:val="0"/>
          <w:numId w:val="4"/>
        </w:numPr>
        <w:rPr>
          <w:bCs/>
        </w:rPr>
      </w:pPr>
      <w:r>
        <w:rPr>
          <w:bCs/>
        </w:rPr>
        <w:t xml:space="preserve">Os participantes deverão submeter </w:t>
      </w:r>
      <w:r w:rsidR="00B56A3B" w:rsidRPr="00361229">
        <w:rPr>
          <w:bCs/>
        </w:rPr>
        <w:t xml:space="preserve">um resumo do trabalho científico realizado </w:t>
      </w:r>
      <w:r>
        <w:rPr>
          <w:bCs/>
        </w:rPr>
        <w:t>pelo próprio</w:t>
      </w:r>
      <w:r w:rsidR="001A563A">
        <w:rPr>
          <w:bCs/>
        </w:rPr>
        <w:t xml:space="preserve"> </w:t>
      </w:r>
      <w:r w:rsidR="001A563A" w:rsidRPr="000270EC">
        <w:rPr>
          <w:bCs/>
        </w:rPr>
        <w:t>(</w:t>
      </w:r>
      <w:r w:rsidR="000270EC">
        <w:rPr>
          <w:bCs/>
        </w:rPr>
        <w:t xml:space="preserve">ver </w:t>
      </w:r>
      <w:r w:rsidR="000270EC" w:rsidRPr="000270EC">
        <w:rPr>
          <w:bCs/>
        </w:rPr>
        <w:t>ARTIGO 5º - Resumos</w:t>
      </w:r>
      <w:r w:rsidR="000270EC">
        <w:rPr>
          <w:bCs/>
        </w:rPr>
        <w:t>)</w:t>
      </w:r>
      <w:r w:rsidR="00361229" w:rsidRPr="000270EC">
        <w:rPr>
          <w:bCs/>
        </w:rPr>
        <w:t>;</w:t>
      </w:r>
    </w:p>
    <w:p w14:paraId="0D599013" w14:textId="10B4DB4B" w:rsidR="00361229" w:rsidRDefault="00361229" w:rsidP="00361229">
      <w:pPr>
        <w:pStyle w:val="PargrafodaLista"/>
        <w:numPr>
          <w:ilvl w:val="0"/>
          <w:numId w:val="4"/>
        </w:numPr>
        <w:rPr>
          <w:bCs/>
        </w:rPr>
      </w:pPr>
      <w:r>
        <w:rPr>
          <w:bCs/>
        </w:rPr>
        <w:t xml:space="preserve">Os resumos devem ser submetidos através do formulário de submissão de resumos, disponível </w:t>
      </w:r>
      <w:r w:rsidRPr="00361229">
        <w:rPr>
          <w:bCs/>
          <w:i/>
          <w:iCs/>
        </w:rPr>
        <w:t>online</w:t>
      </w:r>
      <w:r>
        <w:rPr>
          <w:bCs/>
        </w:rPr>
        <w:t xml:space="preserve"> no site do NEBIOQ </w:t>
      </w:r>
      <w:r w:rsidR="00222722">
        <w:rPr>
          <w:bCs/>
        </w:rPr>
        <w:t>(</w:t>
      </w:r>
      <w:hyperlink r:id="rId8" w:history="1">
        <w:r w:rsidR="00222722" w:rsidRPr="00182709">
          <w:rPr>
            <w:rStyle w:val="Hiperligao"/>
            <w:bCs/>
          </w:rPr>
          <w:t>www.nebioq.com</w:t>
        </w:r>
      </w:hyperlink>
      <w:r>
        <w:rPr>
          <w:bCs/>
        </w:rPr>
        <w:t>);</w:t>
      </w:r>
    </w:p>
    <w:p w14:paraId="3FF8EC57" w14:textId="7CB5D7E9" w:rsidR="00361229" w:rsidRDefault="00361229" w:rsidP="00361229">
      <w:pPr>
        <w:pStyle w:val="PargrafodaLista"/>
        <w:numPr>
          <w:ilvl w:val="0"/>
          <w:numId w:val="4"/>
        </w:numPr>
        <w:rPr>
          <w:bCs/>
        </w:rPr>
      </w:pPr>
      <w:r>
        <w:rPr>
          <w:bCs/>
        </w:rPr>
        <w:t xml:space="preserve">A data limite para a submissão de resumos no formulário referido no número anterior </w:t>
      </w:r>
      <w:r w:rsidRPr="00037E4E">
        <w:rPr>
          <w:bCs/>
        </w:rPr>
        <w:t xml:space="preserve">é </w:t>
      </w:r>
      <w:r w:rsidR="008F23A7" w:rsidRPr="00037E4E">
        <w:rPr>
          <w:bCs/>
        </w:rPr>
        <w:t>dia 20 de dezembro de 202</w:t>
      </w:r>
      <w:r w:rsidR="00213EAD">
        <w:rPr>
          <w:bCs/>
        </w:rPr>
        <w:t>0</w:t>
      </w:r>
      <w:r w:rsidR="001F11BD">
        <w:rPr>
          <w:bCs/>
        </w:rPr>
        <w:t xml:space="preserve"> às 23:59h.</w:t>
      </w:r>
    </w:p>
    <w:p w14:paraId="426B8995" w14:textId="7D2A0744" w:rsidR="00AF4303" w:rsidRDefault="00AF4303" w:rsidP="00361229">
      <w:pPr>
        <w:pStyle w:val="PargrafodaLista"/>
        <w:numPr>
          <w:ilvl w:val="0"/>
          <w:numId w:val="4"/>
        </w:numPr>
        <w:rPr>
          <w:bCs/>
        </w:rPr>
      </w:pPr>
      <w:r>
        <w:rPr>
          <w:bCs/>
        </w:rPr>
        <w:t xml:space="preserve">Os participantes ficam isentos do pagamento de qualquer </w:t>
      </w:r>
      <w:r w:rsidR="00037E4E">
        <w:rPr>
          <w:bCs/>
        </w:rPr>
        <w:t>taxa</w:t>
      </w:r>
      <w:r>
        <w:rPr>
          <w:bCs/>
        </w:rPr>
        <w:t xml:space="preserve"> </w:t>
      </w:r>
      <w:r w:rsidR="00037E4E">
        <w:rPr>
          <w:bCs/>
        </w:rPr>
        <w:t>associada à</w:t>
      </w:r>
      <w:r>
        <w:rPr>
          <w:bCs/>
        </w:rPr>
        <w:t xml:space="preserve"> submissão de um resumo.</w:t>
      </w:r>
    </w:p>
    <w:p w14:paraId="4B8F8B5D" w14:textId="75CFCE90" w:rsidR="00361229" w:rsidRDefault="00361229" w:rsidP="00361229">
      <w:pPr>
        <w:pStyle w:val="PargrafodaLista"/>
        <w:numPr>
          <w:ilvl w:val="0"/>
          <w:numId w:val="4"/>
        </w:numPr>
        <w:rPr>
          <w:bCs/>
        </w:rPr>
      </w:pPr>
      <w:r>
        <w:rPr>
          <w:bCs/>
        </w:rPr>
        <w:t xml:space="preserve">Os resumos serão </w:t>
      </w:r>
      <w:r w:rsidR="008F23A7">
        <w:rPr>
          <w:bCs/>
        </w:rPr>
        <w:t>apreciados</w:t>
      </w:r>
      <w:r w:rsidR="005A4B34">
        <w:rPr>
          <w:bCs/>
        </w:rPr>
        <w:t xml:space="preserve"> </w:t>
      </w:r>
      <w:r>
        <w:rPr>
          <w:bCs/>
        </w:rPr>
        <w:t>p</w:t>
      </w:r>
      <w:r w:rsidR="000F0DF4">
        <w:rPr>
          <w:bCs/>
        </w:rPr>
        <w:t xml:space="preserve">or um Júri selecionado pela Comissão Organizadora das </w:t>
      </w:r>
      <w:r w:rsidR="001A563A">
        <w:rPr>
          <w:bCs/>
        </w:rPr>
        <w:t xml:space="preserve">II </w:t>
      </w:r>
      <w:r w:rsidR="000F0DF4">
        <w:rPr>
          <w:bCs/>
        </w:rPr>
        <w:t>OUB</w:t>
      </w:r>
      <w:r>
        <w:rPr>
          <w:bCs/>
        </w:rPr>
        <w:t xml:space="preserve"> </w:t>
      </w:r>
      <w:r w:rsidRPr="001A563A">
        <w:rPr>
          <w:bCs/>
        </w:rPr>
        <w:t>(ver</w:t>
      </w:r>
      <w:r w:rsidR="001A563A" w:rsidRPr="001A563A">
        <w:rPr>
          <w:bCs/>
        </w:rPr>
        <w:t xml:space="preserve"> ARTIGO 4º- Júri do Concurso de Pósteres</w:t>
      </w:r>
      <w:r w:rsidR="000F0DF4" w:rsidRPr="001A563A">
        <w:rPr>
          <w:bCs/>
        </w:rPr>
        <w:t>)</w:t>
      </w:r>
      <w:r w:rsidR="000F0DF4" w:rsidRPr="000F0DF4">
        <w:rPr>
          <w:bCs/>
        </w:rPr>
        <w:t xml:space="preserve">, que irá </w:t>
      </w:r>
      <w:r w:rsidR="000F0DF4" w:rsidRPr="000F0DF4">
        <w:rPr>
          <w:bCs/>
        </w:rPr>
        <w:lastRenderedPageBreak/>
        <w:t>selecionar os projetos elegíveis para participar na Competição de Pósteres das II OUB.</w:t>
      </w:r>
    </w:p>
    <w:p w14:paraId="5CE24CBE" w14:textId="7641A0CA" w:rsidR="000F0DF4" w:rsidRPr="00037E4E" w:rsidRDefault="000F0DF4" w:rsidP="00361229">
      <w:pPr>
        <w:pStyle w:val="PargrafodaLista"/>
        <w:numPr>
          <w:ilvl w:val="0"/>
          <w:numId w:val="4"/>
        </w:numPr>
        <w:rPr>
          <w:bCs/>
        </w:rPr>
      </w:pPr>
      <w:r>
        <w:rPr>
          <w:bCs/>
        </w:rPr>
        <w:t xml:space="preserve">Os participantes serão informados por correio eletrónico da </w:t>
      </w:r>
      <w:r w:rsidR="008F23A7">
        <w:rPr>
          <w:bCs/>
        </w:rPr>
        <w:t>elegibilidade do resumo</w:t>
      </w:r>
      <w:r>
        <w:rPr>
          <w:bCs/>
        </w:rPr>
        <w:t xml:space="preserve"> submetido </w:t>
      </w:r>
      <w:r w:rsidR="008F23A7" w:rsidRPr="00037E4E">
        <w:rPr>
          <w:bCs/>
        </w:rPr>
        <w:t>no dia 18 de janeiro de 2021</w:t>
      </w:r>
      <w:r w:rsidRPr="00037E4E">
        <w:rPr>
          <w:bCs/>
          <w:i/>
          <w:iCs/>
        </w:rPr>
        <w:t>.</w:t>
      </w:r>
    </w:p>
    <w:p w14:paraId="7C12E07D" w14:textId="7461D643" w:rsidR="008F23A7" w:rsidRDefault="00633BB4" w:rsidP="009E251F">
      <w:pPr>
        <w:pStyle w:val="PargrafodaLista"/>
        <w:numPr>
          <w:ilvl w:val="0"/>
          <w:numId w:val="4"/>
        </w:numPr>
        <w:rPr>
          <w:bCs/>
        </w:rPr>
      </w:pPr>
      <w:r>
        <w:rPr>
          <w:bCs/>
        </w:rPr>
        <w:t>Ao</w:t>
      </w:r>
      <w:r w:rsidR="004F6B6C">
        <w:rPr>
          <w:bCs/>
        </w:rPr>
        <w:t xml:space="preserve">s </w:t>
      </w:r>
      <w:r w:rsidR="009E251F">
        <w:rPr>
          <w:bCs/>
        </w:rPr>
        <w:t xml:space="preserve">participantes cujos resumos </w:t>
      </w:r>
      <w:r w:rsidR="004F6B6C">
        <w:rPr>
          <w:bCs/>
        </w:rPr>
        <w:t>sejam elegíveis</w:t>
      </w:r>
      <w:r w:rsidR="008F23A7">
        <w:rPr>
          <w:bCs/>
        </w:rPr>
        <w:t xml:space="preserve"> </w:t>
      </w:r>
      <w:r w:rsidR="009E251F">
        <w:rPr>
          <w:bCs/>
        </w:rPr>
        <w:t xml:space="preserve">é-lhes garantida a </w:t>
      </w:r>
      <w:r w:rsidR="004F6B6C">
        <w:rPr>
          <w:bCs/>
        </w:rPr>
        <w:t>presença no evento da Competição de Pósteres</w:t>
      </w:r>
      <w:r w:rsidR="009E251F">
        <w:rPr>
          <w:bCs/>
        </w:rPr>
        <w:t>.</w:t>
      </w:r>
    </w:p>
    <w:p w14:paraId="70A70CAE" w14:textId="1B9660E3" w:rsidR="00361229" w:rsidRDefault="00F36A90" w:rsidP="008F23A7">
      <w:pPr>
        <w:pStyle w:val="PargrafodaLista"/>
        <w:numPr>
          <w:ilvl w:val="0"/>
          <w:numId w:val="4"/>
        </w:numPr>
        <w:rPr>
          <w:bCs/>
        </w:rPr>
      </w:pPr>
      <w:r>
        <w:rPr>
          <w:bCs/>
        </w:rPr>
        <w:t xml:space="preserve">O evento da Competição de Pósteres consistirá na apresentação e </w:t>
      </w:r>
      <w:r w:rsidR="00905E76">
        <w:rPr>
          <w:bCs/>
        </w:rPr>
        <w:t>discussão</w:t>
      </w:r>
      <w:r>
        <w:rPr>
          <w:bCs/>
        </w:rPr>
        <w:t xml:space="preserve"> do póster perante </w:t>
      </w:r>
      <w:r w:rsidR="00AC2E9B">
        <w:rPr>
          <w:bCs/>
        </w:rPr>
        <w:t xml:space="preserve">o Júri da Competição de Pósteres </w:t>
      </w:r>
      <w:r w:rsidR="00AC2E9B" w:rsidRPr="001A563A">
        <w:rPr>
          <w:bCs/>
        </w:rPr>
        <w:t>(ver ARTIGO 4º- Júri do Concurso de Pósteres)</w:t>
      </w:r>
      <w:r w:rsidR="00AC2E9B">
        <w:rPr>
          <w:bCs/>
        </w:rPr>
        <w:t xml:space="preserve">. </w:t>
      </w:r>
    </w:p>
    <w:p w14:paraId="398D73A7" w14:textId="0C67AEF2" w:rsidR="00AC2E9B" w:rsidRDefault="00AC2E9B" w:rsidP="008F23A7">
      <w:pPr>
        <w:pStyle w:val="PargrafodaLista"/>
        <w:numPr>
          <w:ilvl w:val="0"/>
          <w:numId w:val="4"/>
        </w:numPr>
        <w:rPr>
          <w:bCs/>
        </w:rPr>
      </w:pPr>
      <w:r>
        <w:rPr>
          <w:bCs/>
        </w:rPr>
        <w:t>A participação n</w:t>
      </w:r>
      <w:r w:rsidR="005A4B34">
        <w:rPr>
          <w:bCs/>
        </w:rPr>
        <w:t>o evento da</w:t>
      </w:r>
      <w:r>
        <w:rPr>
          <w:bCs/>
        </w:rPr>
        <w:t xml:space="preserve"> Competição de Pósteres implicará o pagamento de uma taxa de inscrição no valor </w:t>
      </w:r>
      <w:r w:rsidR="00527ED0" w:rsidRPr="002A6882">
        <w:rPr>
          <w:bCs/>
        </w:rPr>
        <w:t>de 10</w:t>
      </w:r>
      <w:r w:rsidR="002A6882" w:rsidRPr="002A6882">
        <w:rPr>
          <w:bCs/>
        </w:rPr>
        <w:t>€</w:t>
      </w:r>
      <w:r w:rsidRPr="002A6882">
        <w:rPr>
          <w:bCs/>
        </w:rPr>
        <w:t xml:space="preserve">, </w:t>
      </w:r>
      <w:r>
        <w:rPr>
          <w:bCs/>
        </w:rPr>
        <w:t xml:space="preserve">onde estão contemplados os custos inerentes </w:t>
      </w:r>
      <w:r w:rsidR="00AF4303">
        <w:rPr>
          <w:bCs/>
        </w:rPr>
        <w:t>à utilização</w:t>
      </w:r>
      <w:r>
        <w:rPr>
          <w:bCs/>
        </w:rPr>
        <w:t xml:space="preserve"> </w:t>
      </w:r>
      <w:r w:rsidR="00037E4E">
        <w:rPr>
          <w:bCs/>
        </w:rPr>
        <w:t>das instalações</w:t>
      </w:r>
      <w:r>
        <w:rPr>
          <w:bCs/>
        </w:rPr>
        <w:t xml:space="preserve"> da Universidade de Coimbra e participação na Competição de Pósteres</w:t>
      </w:r>
      <w:r w:rsidR="00037E4E">
        <w:rPr>
          <w:bCs/>
        </w:rPr>
        <w:t>.</w:t>
      </w:r>
    </w:p>
    <w:p w14:paraId="22B2020F" w14:textId="4CCD40B9" w:rsidR="004B6AF3" w:rsidRDefault="004B6AF3" w:rsidP="004B6AF3">
      <w:pPr>
        <w:pStyle w:val="PargrafodaLista"/>
        <w:numPr>
          <w:ilvl w:val="0"/>
          <w:numId w:val="4"/>
        </w:numPr>
        <w:rPr>
          <w:bCs/>
        </w:rPr>
      </w:pPr>
      <w:r w:rsidRPr="004B6AF3">
        <w:rPr>
          <w:bCs/>
        </w:rPr>
        <w:t xml:space="preserve">Os participantes com resumos </w:t>
      </w:r>
      <w:r>
        <w:rPr>
          <w:bCs/>
        </w:rPr>
        <w:t>elegíveis</w:t>
      </w:r>
      <w:r w:rsidRPr="004B6AF3">
        <w:rPr>
          <w:bCs/>
        </w:rPr>
        <w:t xml:space="preserve"> para apresentação do póster terão uma semana, a partir da data na qual foram informados por correio eletrónico da </w:t>
      </w:r>
      <w:r w:rsidR="00AF4303">
        <w:rPr>
          <w:bCs/>
        </w:rPr>
        <w:t>elegibilidade</w:t>
      </w:r>
      <w:r w:rsidRPr="004B6AF3">
        <w:rPr>
          <w:bCs/>
        </w:rPr>
        <w:t xml:space="preserve"> do resumo, para efetuar o pagamento da taxa</w:t>
      </w:r>
      <w:r w:rsidRPr="005F3AC8">
        <w:rPr>
          <w:bCs/>
        </w:rPr>
        <w:t xml:space="preserve"> de inscrição e enviar o respetivo comprativo para </w:t>
      </w:r>
      <w:hyperlink r:id="rId9" w:history="1">
        <w:r w:rsidRPr="004B6AF3">
          <w:rPr>
            <w:rStyle w:val="Hiperligao"/>
            <w:bCs/>
          </w:rPr>
          <w:t>olimpiadasbioquimica@gmail.com</w:t>
        </w:r>
      </w:hyperlink>
      <w:r w:rsidRPr="004B6AF3">
        <w:rPr>
          <w:bCs/>
        </w:rPr>
        <w:t xml:space="preserve">. Considera-se o pagamento e envio do respetivo comprovativo como comunicação por parte do estudante de que irá comparecer </w:t>
      </w:r>
      <w:r>
        <w:rPr>
          <w:bCs/>
        </w:rPr>
        <w:t>ao evento da</w:t>
      </w:r>
      <w:r w:rsidRPr="004B6AF3">
        <w:rPr>
          <w:bCs/>
        </w:rPr>
        <w:t xml:space="preserve"> Competição de Pósteres.</w:t>
      </w:r>
    </w:p>
    <w:p w14:paraId="11C144E9" w14:textId="77777777" w:rsidR="004B6AF3" w:rsidRPr="004B6AF3" w:rsidRDefault="004B6AF3" w:rsidP="004B6AF3">
      <w:pPr>
        <w:pStyle w:val="PargrafodaLista"/>
        <w:numPr>
          <w:ilvl w:val="0"/>
          <w:numId w:val="4"/>
        </w:numPr>
        <w:rPr>
          <w:bCs/>
        </w:rPr>
      </w:pPr>
      <w:r w:rsidRPr="004B6AF3">
        <w:rPr>
          <w:bCs/>
        </w:rPr>
        <w:t>O vencedor da Competição de Pósteres será anunciado na Cerimónia de Encerramento das II OUB.</w:t>
      </w:r>
    </w:p>
    <w:p w14:paraId="3E7D49BB" w14:textId="1CD7401D" w:rsidR="004B6AF3" w:rsidRPr="004B6AF3" w:rsidRDefault="001611E6" w:rsidP="004B6AF3">
      <w:pPr>
        <w:pStyle w:val="PargrafodaLista"/>
        <w:numPr>
          <w:ilvl w:val="0"/>
          <w:numId w:val="4"/>
        </w:numPr>
        <w:rPr>
          <w:bCs/>
        </w:rPr>
      </w:pPr>
      <w:r>
        <w:rPr>
          <w:bCs/>
        </w:rPr>
        <w:t>Ao ven</w:t>
      </w:r>
      <w:r w:rsidR="004626FB">
        <w:rPr>
          <w:bCs/>
        </w:rPr>
        <w:t>c</w:t>
      </w:r>
      <w:r>
        <w:rPr>
          <w:bCs/>
        </w:rPr>
        <w:t>edor da Competição de Pósteres será atribuído um prémio de 150€.</w:t>
      </w:r>
    </w:p>
    <w:p w14:paraId="2F12942A" w14:textId="730FB0F7" w:rsidR="004B6AF3" w:rsidRDefault="004B6AF3" w:rsidP="00EE5B26">
      <w:pPr>
        <w:pStyle w:val="PargrafodaLista"/>
        <w:numPr>
          <w:ilvl w:val="0"/>
          <w:numId w:val="4"/>
        </w:numPr>
        <w:rPr>
          <w:bCs/>
        </w:rPr>
      </w:pPr>
      <w:r w:rsidRPr="004B6AF3">
        <w:rPr>
          <w:bCs/>
        </w:rPr>
        <w:t>A Comissão Organizadora enviará a todos os participantes do Concurso de Pósteres um Diploma de Participação.</w:t>
      </w:r>
    </w:p>
    <w:p w14:paraId="3C04DF07" w14:textId="5CA2C1E7" w:rsidR="00905E76" w:rsidRPr="006036FF" w:rsidRDefault="00905E76" w:rsidP="00EE5B26">
      <w:pPr>
        <w:pStyle w:val="PargrafodaLista"/>
        <w:numPr>
          <w:ilvl w:val="0"/>
          <w:numId w:val="4"/>
        </w:numPr>
        <w:rPr>
          <w:bCs/>
        </w:rPr>
      </w:pPr>
      <w:r w:rsidRPr="006036FF">
        <w:rPr>
          <w:bCs/>
        </w:rPr>
        <w:t xml:space="preserve">Os resumos correspondentes aos pósteres apresentados na Competição de Pósteres serão </w:t>
      </w:r>
      <w:r w:rsidR="002F3FE9" w:rsidRPr="006036FF">
        <w:rPr>
          <w:bCs/>
        </w:rPr>
        <w:t xml:space="preserve">incluídos num </w:t>
      </w:r>
      <w:r w:rsidR="00D0616A" w:rsidRPr="006036FF">
        <w:rPr>
          <w:bCs/>
        </w:rPr>
        <w:t>L</w:t>
      </w:r>
      <w:r w:rsidR="002F3FE9" w:rsidRPr="006036FF">
        <w:rPr>
          <w:bCs/>
        </w:rPr>
        <w:t xml:space="preserve">ivro de </w:t>
      </w:r>
      <w:r w:rsidR="00D0616A" w:rsidRPr="006036FF">
        <w:rPr>
          <w:bCs/>
        </w:rPr>
        <w:t xml:space="preserve">Resumos </w:t>
      </w:r>
      <w:r w:rsidR="002F3FE9" w:rsidRPr="006036FF">
        <w:rPr>
          <w:bCs/>
        </w:rPr>
        <w:t xml:space="preserve">que ficará disponível </w:t>
      </w:r>
      <w:r w:rsidR="00D0616A" w:rsidRPr="006036FF">
        <w:rPr>
          <w:bCs/>
        </w:rPr>
        <w:t>no site do NEBIOQ</w:t>
      </w:r>
      <w:r w:rsidR="008518E7" w:rsidRPr="006036FF">
        <w:rPr>
          <w:bCs/>
        </w:rPr>
        <w:t>.</w:t>
      </w:r>
    </w:p>
    <w:p w14:paraId="094C1934" w14:textId="77777777" w:rsidR="001A563A" w:rsidRDefault="001A563A" w:rsidP="00D64419">
      <w:pPr>
        <w:ind w:firstLine="0"/>
        <w:rPr>
          <w:b/>
        </w:rPr>
      </w:pPr>
    </w:p>
    <w:p w14:paraId="476FA7F9" w14:textId="556E192D" w:rsidR="001A563A" w:rsidRDefault="001A563A" w:rsidP="001A563A">
      <w:pPr>
        <w:ind w:left="708" w:firstLine="0"/>
        <w:jc w:val="center"/>
        <w:rPr>
          <w:b/>
        </w:rPr>
      </w:pPr>
      <w:r w:rsidRPr="001A563A">
        <w:rPr>
          <w:b/>
        </w:rPr>
        <w:t xml:space="preserve">ARTIGO </w:t>
      </w:r>
      <w:r w:rsidR="00B84152">
        <w:rPr>
          <w:b/>
        </w:rPr>
        <w:t>4</w:t>
      </w:r>
      <w:r w:rsidRPr="001A563A">
        <w:rPr>
          <w:b/>
        </w:rPr>
        <w:t xml:space="preserve">º - </w:t>
      </w:r>
      <w:r>
        <w:rPr>
          <w:b/>
        </w:rPr>
        <w:t>Júri</w:t>
      </w:r>
      <w:r w:rsidRPr="001A563A">
        <w:rPr>
          <w:b/>
        </w:rPr>
        <w:t xml:space="preserve"> da Competição de Pósteres</w:t>
      </w:r>
    </w:p>
    <w:p w14:paraId="218BCB42" w14:textId="207C4FCB" w:rsidR="001A563A" w:rsidRPr="005D3DE5" w:rsidRDefault="005D3DE5" w:rsidP="005D3DE5">
      <w:pPr>
        <w:ind w:firstLine="0"/>
        <w:rPr>
          <w:bCs/>
        </w:rPr>
      </w:pPr>
      <w:r>
        <w:rPr>
          <w:bCs/>
        </w:rPr>
        <w:t>1.</w:t>
      </w:r>
      <w:r w:rsidR="001A563A" w:rsidRPr="005D3DE5">
        <w:rPr>
          <w:bCs/>
        </w:rPr>
        <w:t xml:space="preserve">Todos os membros do Júri da Competição de </w:t>
      </w:r>
      <w:r w:rsidR="004D79A1">
        <w:rPr>
          <w:bCs/>
        </w:rPr>
        <w:t>P</w:t>
      </w:r>
      <w:r w:rsidR="001A563A" w:rsidRPr="005D3DE5">
        <w:rPr>
          <w:bCs/>
        </w:rPr>
        <w:t>ósteres serão selecionados pela Comissão Organizadora das II OUB</w:t>
      </w:r>
      <w:r w:rsidR="002F3A68" w:rsidRPr="005D3DE5">
        <w:rPr>
          <w:bCs/>
        </w:rPr>
        <w:t>.</w:t>
      </w:r>
    </w:p>
    <w:p w14:paraId="0B01679D" w14:textId="2F299885" w:rsidR="002F3A68" w:rsidRPr="005D3DE5" w:rsidRDefault="005D3DE5" w:rsidP="005D3DE5">
      <w:pPr>
        <w:ind w:firstLine="0"/>
        <w:rPr>
          <w:bCs/>
        </w:rPr>
      </w:pPr>
      <w:r>
        <w:rPr>
          <w:bCs/>
        </w:rPr>
        <w:t>2.</w:t>
      </w:r>
      <w:r w:rsidR="002F3A68" w:rsidRPr="005D3DE5">
        <w:rPr>
          <w:bCs/>
        </w:rPr>
        <w:t>O Júri será constituído por um mínimo de 3 membros, sendo o número total ímpar.</w:t>
      </w:r>
    </w:p>
    <w:p w14:paraId="4FF0B432" w14:textId="6DB601FD" w:rsidR="002F3A68" w:rsidRPr="005D3DE5" w:rsidRDefault="005D3DE5" w:rsidP="005D3DE5">
      <w:pPr>
        <w:ind w:firstLine="0"/>
        <w:rPr>
          <w:bCs/>
        </w:rPr>
      </w:pPr>
      <w:r>
        <w:rPr>
          <w:bCs/>
        </w:rPr>
        <w:t>3.</w:t>
      </w:r>
      <w:r w:rsidR="002F3A68" w:rsidRPr="005D3DE5">
        <w:rPr>
          <w:bCs/>
        </w:rPr>
        <w:t>Os membros do Júri deverão pertencer a instituições de Ensino Superior distintas e possuir competências em diferentes áreas científicas.</w:t>
      </w:r>
    </w:p>
    <w:p w14:paraId="603DCAEA" w14:textId="1038FDC5" w:rsidR="002F3A68" w:rsidRPr="005D3DE5" w:rsidRDefault="005D3DE5" w:rsidP="005D3DE5">
      <w:pPr>
        <w:ind w:firstLine="0"/>
        <w:rPr>
          <w:bCs/>
        </w:rPr>
      </w:pPr>
      <w:r>
        <w:rPr>
          <w:bCs/>
        </w:rPr>
        <w:t>4.</w:t>
      </w:r>
      <w:r w:rsidR="002F3A68" w:rsidRPr="005D3DE5">
        <w:rPr>
          <w:bCs/>
        </w:rPr>
        <w:t>Os membros do Júri serão divulgados oportunamente no site do NEBIOQ.</w:t>
      </w:r>
    </w:p>
    <w:p w14:paraId="3D9E4A4D" w14:textId="08E85E36" w:rsidR="002F3A68" w:rsidRPr="005D3DE5" w:rsidRDefault="005D3DE5" w:rsidP="005D3DE5">
      <w:pPr>
        <w:ind w:firstLine="0"/>
        <w:rPr>
          <w:bCs/>
        </w:rPr>
      </w:pPr>
      <w:r>
        <w:rPr>
          <w:bCs/>
        </w:rPr>
        <w:lastRenderedPageBreak/>
        <w:t>5.</w:t>
      </w:r>
      <w:r w:rsidR="002F3A68" w:rsidRPr="005D3DE5">
        <w:rPr>
          <w:bCs/>
        </w:rPr>
        <w:t>Ao Júri compete:</w:t>
      </w:r>
    </w:p>
    <w:p w14:paraId="7C9536E6" w14:textId="18890286" w:rsidR="002F3A68" w:rsidRDefault="002F3A68" w:rsidP="005D3DE5">
      <w:pPr>
        <w:pStyle w:val="PargrafodaLista"/>
        <w:numPr>
          <w:ilvl w:val="0"/>
          <w:numId w:val="10"/>
        </w:numPr>
        <w:rPr>
          <w:bCs/>
        </w:rPr>
      </w:pPr>
      <w:r>
        <w:rPr>
          <w:bCs/>
        </w:rPr>
        <w:t xml:space="preserve"> </w:t>
      </w:r>
      <w:r w:rsidR="0025453A">
        <w:rPr>
          <w:bCs/>
        </w:rPr>
        <w:t>A</w:t>
      </w:r>
      <w:r>
        <w:rPr>
          <w:bCs/>
        </w:rPr>
        <w:t xml:space="preserve"> </w:t>
      </w:r>
      <w:r w:rsidR="004B0CCC">
        <w:rPr>
          <w:bCs/>
        </w:rPr>
        <w:t xml:space="preserve">apreciação </w:t>
      </w:r>
      <w:r>
        <w:rPr>
          <w:bCs/>
        </w:rPr>
        <w:t xml:space="preserve">dos resumos submetidos pelos participantes e seleção dos projetos </w:t>
      </w:r>
      <w:r w:rsidR="004B0CCC">
        <w:rPr>
          <w:bCs/>
        </w:rPr>
        <w:t xml:space="preserve">elegíveis </w:t>
      </w:r>
      <w:r>
        <w:rPr>
          <w:bCs/>
        </w:rPr>
        <w:t xml:space="preserve">para </w:t>
      </w:r>
      <w:r w:rsidR="006C62CF">
        <w:rPr>
          <w:bCs/>
        </w:rPr>
        <w:t>apresentação do póster no evento da Competição de Pósteres</w:t>
      </w:r>
      <w:r w:rsidR="0025453A">
        <w:rPr>
          <w:bCs/>
        </w:rPr>
        <w:t>;</w:t>
      </w:r>
    </w:p>
    <w:p w14:paraId="036807F9" w14:textId="152BD03A" w:rsidR="0025453A" w:rsidRDefault="0025453A" w:rsidP="005D3DE5">
      <w:pPr>
        <w:pStyle w:val="PargrafodaLista"/>
        <w:numPr>
          <w:ilvl w:val="0"/>
          <w:numId w:val="10"/>
        </w:numPr>
        <w:rPr>
          <w:bCs/>
        </w:rPr>
      </w:pPr>
      <w:r>
        <w:rPr>
          <w:bCs/>
        </w:rPr>
        <w:t xml:space="preserve">A </w:t>
      </w:r>
      <w:r w:rsidR="002B2CB3">
        <w:rPr>
          <w:bCs/>
        </w:rPr>
        <w:t xml:space="preserve">discussão e </w:t>
      </w:r>
      <w:r>
        <w:rPr>
          <w:bCs/>
        </w:rPr>
        <w:t>avaliação dos pósteres apresentados no evento a decorrer na 2ª fase das II OUB e seleção do vencedor da Competição de Pósteres;</w:t>
      </w:r>
    </w:p>
    <w:p w14:paraId="2C5756A5" w14:textId="093009C8" w:rsidR="007B501E" w:rsidRDefault="007B501E" w:rsidP="007B501E">
      <w:pPr>
        <w:rPr>
          <w:bCs/>
        </w:rPr>
      </w:pPr>
    </w:p>
    <w:p w14:paraId="36A3F26D" w14:textId="6DED3079" w:rsidR="007B501E" w:rsidRDefault="007B501E" w:rsidP="007B501E">
      <w:pPr>
        <w:ind w:left="708" w:firstLine="0"/>
        <w:jc w:val="center"/>
        <w:rPr>
          <w:b/>
        </w:rPr>
      </w:pPr>
      <w:r w:rsidRPr="001A563A">
        <w:rPr>
          <w:b/>
        </w:rPr>
        <w:t xml:space="preserve">ARTIGO </w:t>
      </w:r>
      <w:r w:rsidR="00B84152">
        <w:rPr>
          <w:b/>
        </w:rPr>
        <w:t>5</w:t>
      </w:r>
      <w:r w:rsidRPr="001A563A">
        <w:rPr>
          <w:b/>
        </w:rPr>
        <w:t xml:space="preserve">º - </w:t>
      </w:r>
      <w:r w:rsidR="00B84152">
        <w:rPr>
          <w:b/>
        </w:rPr>
        <w:t>Resumos</w:t>
      </w:r>
    </w:p>
    <w:p w14:paraId="12F40657" w14:textId="4BD12C83" w:rsidR="007B501E" w:rsidRDefault="00837057" w:rsidP="004C5DFD">
      <w:pPr>
        <w:ind w:firstLine="0"/>
        <w:rPr>
          <w:bCs/>
        </w:rPr>
      </w:pPr>
      <w:r>
        <w:rPr>
          <w:bCs/>
        </w:rPr>
        <w:t xml:space="preserve">1. Os resumos devem ser submetidos </w:t>
      </w:r>
      <w:r w:rsidRPr="00D64419">
        <w:rPr>
          <w:bCs/>
        </w:rPr>
        <w:t>at</w:t>
      </w:r>
      <w:r w:rsidR="00007044">
        <w:rPr>
          <w:bCs/>
        </w:rPr>
        <w:t xml:space="preserve">é às 23:59h </w:t>
      </w:r>
      <w:r w:rsidR="00EF7C8D">
        <w:rPr>
          <w:bCs/>
        </w:rPr>
        <w:t xml:space="preserve">do </w:t>
      </w:r>
      <w:r w:rsidR="007C4BDC" w:rsidRPr="00D64419">
        <w:rPr>
          <w:bCs/>
        </w:rPr>
        <w:t>dia 20 de dezembro de 2020</w:t>
      </w:r>
      <w:r w:rsidRPr="00D64419">
        <w:rPr>
          <w:bCs/>
        </w:rPr>
        <w:t xml:space="preserve">, </w:t>
      </w:r>
      <w:r w:rsidR="004C5DFD" w:rsidRPr="00D64419">
        <w:rPr>
          <w:bCs/>
        </w:rPr>
        <w:t xml:space="preserve">através </w:t>
      </w:r>
      <w:r w:rsidR="004C5DFD">
        <w:rPr>
          <w:bCs/>
        </w:rPr>
        <w:t xml:space="preserve">do formulário de submissão de resumos disponível </w:t>
      </w:r>
      <w:r w:rsidR="004C5DFD" w:rsidRPr="004C5DFD">
        <w:rPr>
          <w:bCs/>
          <w:i/>
          <w:iCs/>
        </w:rPr>
        <w:t>online</w:t>
      </w:r>
      <w:r w:rsidR="004C5DFD">
        <w:rPr>
          <w:bCs/>
        </w:rPr>
        <w:t xml:space="preserve"> no site do NEBIOQ (</w:t>
      </w:r>
      <w:hyperlink r:id="rId10" w:history="1">
        <w:r w:rsidR="004626FB" w:rsidRPr="00182709">
          <w:rPr>
            <w:rStyle w:val="Hiperligao"/>
            <w:bCs/>
          </w:rPr>
          <w:t>www.nebioq.com</w:t>
        </w:r>
      </w:hyperlink>
      <w:r w:rsidR="004C5DFD">
        <w:rPr>
          <w:bCs/>
        </w:rPr>
        <w:t>).</w:t>
      </w:r>
    </w:p>
    <w:p w14:paraId="04B7D007" w14:textId="6D8B51CA" w:rsidR="004C5DFD" w:rsidRDefault="004C5DFD" w:rsidP="004C5DFD">
      <w:pPr>
        <w:ind w:firstLine="0"/>
        <w:rPr>
          <w:bCs/>
        </w:rPr>
      </w:pPr>
      <w:r>
        <w:rPr>
          <w:bCs/>
        </w:rPr>
        <w:t xml:space="preserve">2. </w:t>
      </w:r>
      <w:r w:rsidR="00B0072B">
        <w:rPr>
          <w:bCs/>
        </w:rPr>
        <w:t>O resumo deverá conter no máximo 300 palavras, excluindo o títul</w:t>
      </w:r>
      <w:r w:rsidR="00EB698A">
        <w:rPr>
          <w:bCs/>
        </w:rPr>
        <w:t>o e nome e afiliações dos autores.</w:t>
      </w:r>
    </w:p>
    <w:p w14:paraId="14CDB12A" w14:textId="61972F61" w:rsidR="00AC06C9" w:rsidRDefault="00AC06C9" w:rsidP="004C5DFD">
      <w:pPr>
        <w:ind w:firstLine="0"/>
        <w:rPr>
          <w:bCs/>
        </w:rPr>
      </w:pPr>
      <w:r>
        <w:rPr>
          <w:bCs/>
        </w:rPr>
        <w:t xml:space="preserve">3. O resumo deverá </w:t>
      </w:r>
      <w:r w:rsidR="001D7890">
        <w:rPr>
          <w:bCs/>
        </w:rPr>
        <w:t xml:space="preserve">ser escrito em Inglês. </w:t>
      </w:r>
    </w:p>
    <w:p w14:paraId="50D88F4A" w14:textId="6F4AC743" w:rsidR="005361FB" w:rsidRDefault="005D3747" w:rsidP="004C5DFD">
      <w:pPr>
        <w:ind w:firstLine="0"/>
        <w:rPr>
          <w:bCs/>
        </w:rPr>
      </w:pPr>
      <w:r>
        <w:rPr>
          <w:bCs/>
        </w:rPr>
        <w:t>4</w:t>
      </w:r>
      <w:r w:rsidR="001F2D18">
        <w:rPr>
          <w:bCs/>
        </w:rPr>
        <w:t xml:space="preserve">. </w:t>
      </w:r>
      <w:r w:rsidR="000A4BF1">
        <w:rPr>
          <w:bCs/>
        </w:rPr>
        <w:t xml:space="preserve">O resumo deverá ser submetido num documento em formato WORD </w:t>
      </w:r>
      <w:r w:rsidR="00DC2160">
        <w:rPr>
          <w:bCs/>
        </w:rPr>
        <w:t>(*.</w:t>
      </w:r>
      <w:proofErr w:type="spellStart"/>
      <w:r w:rsidR="00DC2160">
        <w:rPr>
          <w:bCs/>
        </w:rPr>
        <w:t>docx</w:t>
      </w:r>
      <w:proofErr w:type="spellEnd"/>
      <w:r w:rsidR="00DC2160">
        <w:rPr>
          <w:bCs/>
        </w:rPr>
        <w:t xml:space="preserve"> ou *.</w:t>
      </w:r>
      <w:proofErr w:type="spellStart"/>
      <w:r w:rsidR="00DC2160">
        <w:rPr>
          <w:bCs/>
        </w:rPr>
        <w:t>doc</w:t>
      </w:r>
      <w:proofErr w:type="spellEnd"/>
      <w:r w:rsidR="00DC2160">
        <w:rPr>
          <w:bCs/>
        </w:rPr>
        <w:t>)</w:t>
      </w:r>
      <w:r w:rsidR="00745898">
        <w:rPr>
          <w:bCs/>
        </w:rPr>
        <w:t>,</w:t>
      </w:r>
      <w:r w:rsidR="005361FB">
        <w:rPr>
          <w:bCs/>
        </w:rPr>
        <w:t xml:space="preserve"> com a seguinte estrutura</w:t>
      </w:r>
      <w:r w:rsidR="00E57471">
        <w:rPr>
          <w:bCs/>
        </w:rPr>
        <w:t>:</w:t>
      </w:r>
    </w:p>
    <w:p w14:paraId="6270EF9B" w14:textId="7FD0A4B3" w:rsidR="005361FB" w:rsidRDefault="00850D95" w:rsidP="005361FB">
      <w:pPr>
        <w:pStyle w:val="PargrafodaLista"/>
        <w:numPr>
          <w:ilvl w:val="0"/>
          <w:numId w:val="11"/>
        </w:numPr>
        <w:rPr>
          <w:bCs/>
        </w:rPr>
      </w:pPr>
      <w:r>
        <w:rPr>
          <w:bCs/>
        </w:rPr>
        <w:t>TÍTULO</w:t>
      </w:r>
      <w:r w:rsidR="005361FB">
        <w:rPr>
          <w:bCs/>
        </w:rPr>
        <w:t>:</w:t>
      </w:r>
    </w:p>
    <w:p w14:paraId="137BFBB4" w14:textId="3DF436FF" w:rsidR="005361FB" w:rsidRDefault="005361FB" w:rsidP="005361FB">
      <w:pPr>
        <w:pStyle w:val="PargrafodaLista"/>
        <w:numPr>
          <w:ilvl w:val="0"/>
          <w:numId w:val="11"/>
        </w:numPr>
        <w:rPr>
          <w:bCs/>
        </w:rPr>
      </w:pPr>
      <w:r>
        <w:rPr>
          <w:bCs/>
        </w:rPr>
        <w:t>AUTORES</w:t>
      </w:r>
      <w:r w:rsidR="00850D95">
        <w:rPr>
          <w:bCs/>
        </w:rPr>
        <w:t>:</w:t>
      </w:r>
    </w:p>
    <w:p w14:paraId="5CEE9E84" w14:textId="0A1AE108" w:rsidR="00850D95" w:rsidRDefault="00850D95" w:rsidP="005361FB">
      <w:pPr>
        <w:pStyle w:val="PargrafodaLista"/>
        <w:numPr>
          <w:ilvl w:val="0"/>
          <w:numId w:val="11"/>
        </w:numPr>
        <w:rPr>
          <w:bCs/>
        </w:rPr>
      </w:pPr>
      <w:r>
        <w:rPr>
          <w:bCs/>
        </w:rPr>
        <w:t>AFILIAÇÕES:</w:t>
      </w:r>
    </w:p>
    <w:p w14:paraId="4437ACF9" w14:textId="05BD77F3" w:rsidR="00850D95" w:rsidRPr="005361FB" w:rsidRDefault="00850D95" w:rsidP="005361FB">
      <w:pPr>
        <w:pStyle w:val="PargrafodaLista"/>
        <w:numPr>
          <w:ilvl w:val="0"/>
          <w:numId w:val="11"/>
        </w:numPr>
        <w:rPr>
          <w:bCs/>
        </w:rPr>
      </w:pPr>
      <w:r>
        <w:rPr>
          <w:bCs/>
        </w:rPr>
        <w:t>RESUMO (max. 300 palavras):</w:t>
      </w:r>
    </w:p>
    <w:p w14:paraId="42BF311C" w14:textId="6AC33A15" w:rsidR="002D282D" w:rsidRDefault="005D3747" w:rsidP="004C5DFD">
      <w:pPr>
        <w:ind w:firstLine="0"/>
        <w:rPr>
          <w:bCs/>
        </w:rPr>
      </w:pPr>
      <w:r>
        <w:rPr>
          <w:bCs/>
        </w:rPr>
        <w:t>5</w:t>
      </w:r>
      <w:r w:rsidR="000110E1">
        <w:rPr>
          <w:bCs/>
        </w:rPr>
        <w:t xml:space="preserve">. O resumo deve apresentar trabalho </w:t>
      </w:r>
      <w:r w:rsidR="00AE6911">
        <w:rPr>
          <w:bCs/>
        </w:rPr>
        <w:t xml:space="preserve">científico </w:t>
      </w:r>
      <w:r w:rsidR="000110E1">
        <w:rPr>
          <w:bCs/>
        </w:rPr>
        <w:t xml:space="preserve">prático realizado pelo </w:t>
      </w:r>
      <w:r w:rsidR="00987D1B">
        <w:rPr>
          <w:bCs/>
        </w:rPr>
        <w:t>estudante</w:t>
      </w:r>
      <w:r w:rsidR="000110E1">
        <w:rPr>
          <w:bCs/>
        </w:rPr>
        <w:t xml:space="preserve"> durante</w:t>
      </w:r>
      <w:r w:rsidR="00AE6911">
        <w:rPr>
          <w:bCs/>
        </w:rPr>
        <w:t xml:space="preserve"> a Licenciatura</w:t>
      </w:r>
      <w:r w:rsidR="0000402D">
        <w:rPr>
          <w:bCs/>
        </w:rPr>
        <w:t xml:space="preserve"> ou Mestrado, não sendo aceites trabalhos</w:t>
      </w:r>
      <w:r w:rsidR="006B129E">
        <w:rPr>
          <w:bCs/>
        </w:rPr>
        <w:t xml:space="preserve"> realizados em qualquer outra circunstância.</w:t>
      </w:r>
    </w:p>
    <w:p w14:paraId="6D1184BF" w14:textId="10385CD7" w:rsidR="00CF4593" w:rsidRDefault="005D3747" w:rsidP="004C5DFD">
      <w:pPr>
        <w:ind w:firstLine="0"/>
        <w:rPr>
          <w:bCs/>
        </w:rPr>
      </w:pPr>
      <w:r>
        <w:rPr>
          <w:bCs/>
        </w:rPr>
        <w:t>6</w:t>
      </w:r>
      <w:r w:rsidR="00CF4593">
        <w:rPr>
          <w:bCs/>
        </w:rPr>
        <w:t>. A Comissão Organizadora das II OUB irá verificar se os resumos obedecem às normas definidas anteriormente</w:t>
      </w:r>
      <w:r w:rsidR="00B92C99">
        <w:rPr>
          <w:bCs/>
        </w:rPr>
        <w:t>.</w:t>
      </w:r>
    </w:p>
    <w:p w14:paraId="474B6C4F" w14:textId="214C2343" w:rsidR="00CB3FD4" w:rsidRDefault="005D3747" w:rsidP="004C5DFD">
      <w:pPr>
        <w:ind w:firstLine="0"/>
        <w:rPr>
          <w:bCs/>
        </w:rPr>
      </w:pPr>
      <w:r>
        <w:rPr>
          <w:bCs/>
        </w:rPr>
        <w:t>7</w:t>
      </w:r>
      <w:r w:rsidR="00CB3FD4">
        <w:rPr>
          <w:bCs/>
        </w:rPr>
        <w:t>. Cada participante pode submeter apenas um resumo.</w:t>
      </w:r>
    </w:p>
    <w:p w14:paraId="44379747" w14:textId="4A4665A8" w:rsidR="00B92C99" w:rsidRDefault="005D3747" w:rsidP="004C5DFD">
      <w:pPr>
        <w:ind w:firstLine="0"/>
        <w:rPr>
          <w:bCs/>
        </w:rPr>
      </w:pPr>
      <w:r>
        <w:rPr>
          <w:bCs/>
        </w:rPr>
        <w:t>8</w:t>
      </w:r>
      <w:r w:rsidR="00B92C99">
        <w:rPr>
          <w:bCs/>
        </w:rPr>
        <w:t xml:space="preserve">. </w:t>
      </w:r>
      <w:r w:rsidR="0024433D">
        <w:rPr>
          <w:bCs/>
        </w:rPr>
        <w:t>O incumprimento de alguma das</w:t>
      </w:r>
      <w:r w:rsidR="003F09D1">
        <w:rPr>
          <w:bCs/>
        </w:rPr>
        <w:t xml:space="preserve"> normas definidas para a escrita do resumo levará à sua rejeição.</w:t>
      </w:r>
    </w:p>
    <w:p w14:paraId="294A5551" w14:textId="7B2F5A97" w:rsidR="006D6423" w:rsidRDefault="006D6423" w:rsidP="006D6423">
      <w:pPr>
        <w:ind w:left="708" w:firstLine="0"/>
        <w:jc w:val="center"/>
        <w:rPr>
          <w:b/>
        </w:rPr>
      </w:pPr>
      <w:r w:rsidRPr="001A563A">
        <w:rPr>
          <w:b/>
        </w:rPr>
        <w:t xml:space="preserve">ARTIGO </w:t>
      </w:r>
      <w:r>
        <w:rPr>
          <w:b/>
        </w:rPr>
        <w:t>6</w:t>
      </w:r>
      <w:r w:rsidRPr="001A563A">
        <w:rPr>
          <w:b/>
        </w:rPr>
        <w:t xml:space="preserve">º - </w:t>
      </w:r>
      <w:r>
        <w:rPr>
          <w:b/>
        </w:rPr>
        <w:t>Pósteres</w:t>
      </w:r>
    </w:p>
    <w:p w14:paraId="3E948F1B" w14:textId="77777777" w:rsidR="00346D16" w:rsidRDefault="00AC312D" w:rsidP="004C5DFD">
      <w:pPr>
        <w:ind w:firstLine="0"/>
        <w:rPr>
          <w:bCs/>
        </w:rPr>
      </w:pPr>
      <w:r>
        <w:rPr>
          <w:bCs/>
        </w:rPr>
        <w:t xml:space="preserve">1. </w:t>
      </w:r>
      <w:r w:rsidR="00346D16">
        <w:rPr>
          <w:bCs/>
        </w:rPr>
        <w:t>O póster deverá ser escrito em inglês.</w:t>
      </w:r>
    </w:p>
    <w:p w14:paraId="57D61501" w14:textId="3E306281" w:rsidR="00871ED2" w:rsidRDefault="00984C6D" w:rsidP="004C5DFD">
      <w:pPr>
        <w:ind w:firstLine="0"/>
        <w:rPr>
          <w:bCs/>
        </w:rPr>
      </w:pPr>
      <w:r>
        <w:rPr>
          <w:bCs/>
        </w:rPr>
        <w:t>2. O póster será apresentado em versão digital no evento.</w:t>
      </w:r>
    </w:p>
    <w:p w14:paraId="613FC135" w14:textId="5F43A59A" w:rsidR="00984C6D" w:rsidRDefault="00984C6D" w:rsidP="004C5DFD">
      <w:pPr>
        <w:ind w:firstLine="0"/>
        <w:rPr>
          <w:bCs/>
        </w:rPr>
      </w:pPr>
      <w:r>
        <w:rPr>
          <w:bCs/>
        </w:rPr>
        <w:t xml:space="preserve">3. </w:t>
      </w:r>
      <w:r w:rsidR="004065BB">
        <w:rPr>
          <w:bCs/>
        </w:rPr>
        <w:t>As informações</w:t>
      </w:r>
      <w:r w:rsidR="00CD23F3">
        <w:rPr>
          <w:bCs/>
        </w:rPr>
        <w:t xml:space="preserve"> </w:t>
      </w:r>
      <w:r w:rsidR="004065BB">
        <w:rPr>
          <w:bCs/>
        </w:rPr>
        <w:t>acerca</w:t>
      </w:r>
      <w:r w:rsidR="00002078">
        <w:rPr>
          <w:bCs/>
        </w:rPr>
        <w:t xml:space="preserve"> a </w:t>
      </w:r>
      <w:r w:rsidR="004065BB">
        <w:rPr>
          <w:bCs/>
        </w:rPr>
        <w:t xml:space="preserve">estrutura do póster a adotar serão </w:t>
      </w:r>
      <w:r w:rsidR="001356AA">
        <w:rPr>
          <w:bCs/>
        </w:rPr>
        <w:t>disponibilizadas aos</w:t>
      </w:r>
      <w:r w:rsidR="004065BB">
        <w:rPr>
          <w:bCs/>
        </w:rPr>
        <w:t xml:space="preserve"> participantes com resumos elegíveis oportunamente.</w:t>
      </w:r>
    </w:p>
    <w:p w14:paraId="4134EE12" w14:textId="12D079FF" w:rsidR="00CD6402" w:rsidRDefault="00CD6402" w:rsidP="004C5DFD">
      <w:pPr>
        <w:ind w:firstLine="0"/>
        <w:rPr>
          <w:bCs/>
        </w:rPr>
      </w:pPr>
      <w:r>
        <w:rPr>
          <w:bCs/>
        </w:rPr>
        <w:t xml:space="preserve">4. Os participantes </w:t>
      </w:r>
      <w:r w:rsidR="005D5F0F">
        <w:rPr>
          <w:bCs/>
        </w:rPr>
        <w:t xml:space="preserve">deverão enviar a versão final do póster para </w:t>
      </w:r>
      <w:hyperlink r:id="rId11" w:history="1">
        <w:r w:rsidR="000B428D" w:rsidRPr="00BD5D2E">
          <w:rPr>
            <w:rStyle w:val="Hiperligao"/>
            <w:bCs/>
          </w:rPr>
          <w:t>olimpiadasbioquimica@gmail.com</w:t>
        </w:r>
      </w:hyperlink>
      <w:r w:rsidR="000B428D">
        <w:rPr>
          <w:bCs/>
        </w:rPr>
        <w:t xml:space="preserve"> até </w:t>
      </w:r>
      <w:r w:rsidR="005563E5">
        <w:rPr>
          <w:bCs/>
        </w:rPr>
        <w:t xml:space="preserve">às </w:t>
      </w:r>
      <w:r w:rsidR="002D11D6">
        <w:rPr>
          <w:bCs/>
        </w:rPr>
        <w:t xml:space="preserve">23:59h de </w:t>
      </w:r>
      <w:r w:rsidR="000B428D">
        <w:rPr>
          <w:bCs/>
        </w:rPr>
        <w:t>dia 2</w:t>
      </w:r>
      <w:r w:rsidR="005563E5">
        <w:rPr>
          <w:bCs/>
        </w:rPr>
        <w:t>5</w:t>
      </w:r>
      <w:r w:rsidR="000B428D">
        <w:rPr>
          <w:bCs/>
        </w:rPr>
        <w:t xml:space="preserve"> de fevereiro de 2020. </w:t>
      </w:r>
    </w:p>
    <w:p w14:paraId="62E4D871" w14:textId="2E571ADB" w:rsidR="000C2607" w:rsidRDefault="00392BCF" w:rsidP="004C5DFD">
      <w:pPr>
        <w:ind w:firstLine="0"/>
        <w:rPr>
          <w:bCs/>
        </w:rPr>
      </w:pPr>
      <w:r>
        <w:rPr>
          <w:bCs/>
        </w:rPr>
        <w:t>5</w:t>
      </w:r>
      <w:r w:rsidR="000C2607">
        <w:rPr>
          <w:bCs/>
        </w:rPr>
        <w:t>. O incump</w:t>
      </w:r>
      <w:bookmarkStart w:id="0" w:name="_GoBack"/>
      <w:bookmarkEnd w:id="0"/>
      <w:r w:rsidR="000C2607">
        <w:rPr>
          <w:bCs/>
        </w:rPr>
        <w:t>rimento de</w:t>
      </w:r>
      <w:r w:rsidR="009F1EA7">
        <w:rPr>
          <w:bCs/>
        </w:rPr>
        <w:t xml:space="preserve"> alguma das normas definidas para os pósteres levará à sua desqualificação.</w:t>
      </w:r>
    </w:p>
    <w:p w14:paraId="55B41B01" w14:textId="797CC742" w:rsidR="0055166D" w:rsidRDefault="0055166D" w:rsidP="004C5DFD">
      <w:pPr>
        <w:ind w:firstLine="0"/>
        <w:rPr>
          <w:bCs/>
        </w:rPr>
      </w:pPr>
    </w:p>
    <w:p w14:paraId="211FC884" w14:textId="246557D4" w:rsidR="007D0D12" w:rsidRDefault="007D0D12" w:rsidP="007D0D12">
      <w:pPr>
        <w:ind w:firstLine="0"/>
        <w:jc w:val="center"/>
        <w:rPr>
          <w:b/>
        </w:rPr>
      </w:pPr>
      <w:r>
        <w:rPr>
          <w:b/>
        </w:rPr>
        <w:t xml:space="preserve">ARTIGO 7º - Como participar </w:t>
      </w:r>
      <w:r w:rsidR="001F3465">
        <w:rPr>
          <w:b/>
        </w:rPr>
        <w:t>na Competição</w:t>
      </w:r>
      <w:r>
        <w:rPr>
          <w:b/>
        </w:rPr>
        <w:t xml:space="preserve"> de Pósteres</w:t>
      </w:r>
    </w:p>
    <w:p w14:paraId="5B5C363C" w14:textId="1CE2408A" w:rsidR="007D0D12" w:rsidRDefault="003A7F23" w:rsidP="003A7F23">
      <w:pPr>
        <w:ind w:firstLine="0"/>
      </w:pPr>
      <w:r>
        <w:t xml:space="preserve">1. </w:t>
      </w:r>
      <w:r w:rsidR="001F3465">
        <w:t>A Competição</w:t>
      </w:r>
      <w:r w:rsidR="007D0D12">
        <w:t xml:space="preserve"> de Pósteres destina-se </w:t>
      </w:r>
      <w:r w:rsidR="00B94681">
        <w:t>a alunos de</w:t>
      </w:r>
      <w:r w:rsidR="00D03555">
        <w:t xml:space="preserve"> Mestrado que tenham como formação base a Licenciatura em Bioquímica.</w:t>
      </w:r>
    </w:p>
    <w:p w14:paraId="61E5091B" w14:textId="30FB3A21" w:rsidR="00BC32E2" w:rsidRDefault="003A7F23" w:rsidP="003A7F23">
      <w:pPr>
        <w:ind w:firstLine="0"/>
      </w:pPr>
      <w:r>
        <w:t xml:space="preserve">2. </w:t>
      </w:r>
      <w:r w:rsidR="00870242">
        <w:t>A participação na Competição de Pósteres requer a submissão de um resumo</w:t>
      </w:r>
      <w:r w:rsidR="00BC32E2">
        <w:t xml:space="preserve"> no formulário de submissão de resumos disponível online no site do NEBIOQ</w:t>
      </w:r>
      <w:r w:rsidR="005F63D5">
        <w:t>, e está isenta de custos para o participante.</w:t>
      </w:r>
    </w:p>
    <w:p w14:paraId="588310C7" w14:textId="449F190F" w:rsidR="005F63D5" w:rsidRDefault="003A7F23" w:rsidP="003A7F23">
      <w:pPr>
        <w:ind w:firstLine="0"/>
      </w:pPr>
      <w:r>
        <w:t xml:space="preserve">3. </w:t>
      </w:r>
      <w:r w:rsidR="00CF09A1">
        <w:t xml:space="preserve">A data limite para a submissão dos resumos através do formulário referido no número anterior </w:t>
      </w:r>
      <w:r w:rsidR="007C4BDC">
        <w:t>é dia 20 de dezembro de 2020</w:t>
      </w:r>
      <w:r w:rsidR="00EF7C8D">
        <w:t xml:space="preserve"> às 23:59h.</w:t>
      </w:r>
    </w:p>
    <w:p w14:paraId="4078EB75" w14:textId="2C9207A2" w:rsidR="00CF09A1" w:rsidRDefault="003A7F23" w:rsidP="003A7F23">
      <w:pPr>
        <w:ind w:firstLine="0"/>
      </w:pPr>
      <w:r>
        <w:t xml:space="preserve">4. </w:t>
      </w:r>
      <w:r w:rsidR="00844E4C">
        <w:t>Todos os participantes</w:t>
      </w:r>
      <w:r w:rsidR="00E87457">
        <w:t xml:space="preserve"> devem apresentar um Certificado de Conclusão ou similar, que comprove a sua formação anterior na Licenciatura em Bioquímica, que deve</w:t>
      </w:r>
      <w:r w:rsidR="00B64235">
        <w:t xml:space="preserve"> ser submetido juntamente com o resumo no formulário de submissão de resumos</w:t>
      </w:r>
      <w:r w:rsidR="0013377F">
        <w:t xml:space="preserve"> referido anteriormente.</w:t>
      </w:r>
    </w:p>
    <w:p w14:paraId="42F51D45" w14:textId="77777777" w:rsidR="0055166D" w:rsidRDefault="0055166D" w:rsidP="004C5DFD">
      <w:pPr>
        <w:ind w:firstLine="0"/>
        <w:rPr>
          <w:bCs/>
        </w:rPr>
      </w:pPr>
    </w:p>
    <w:p w14:paraId="358CCBF5" w14:textId="3D41A71F" w:rsidR="0055166D" w:rsidRPr="00914AFE" w:rsidRDefault="0055166D" w:rsidP="0055166D">
      <w:pPr>
        <w:ind w:firstLine="0"/>
        <w:jc w:val="center"/>
        <w:rPr>
          <w:b/>
        </w:rPr>
      </w:pPr>
      <w:r>
        <w:rPr>
          <w:b/>
        </w:rPr>
        <w:t xml:space="preserve">ARTIGO </w:t>
      </w:r>
      <w:r w:rsidR="007D0D12">
        <w:rPr>
          <w:b/>
        </w:rPr>
        <w:t>8</w:t>
      </w:r>
      <w:r>
        <w:rPr>
          <w:b/>
        </w:rPr>
        <w:t>º - Disposições finais</w:t>
      </w:r>
    </w:p>
    <w:p w14:paraId="757949FF" w14:textId="77777777" w:rsidR="0055166D" w:rsidRDefault="0055166D" w:rsidP="0055166D">
      <w:pPr>
        <w:ind w:firstLine="0"/>
      </w:pPr>
      <w:r>
        <w:t>1. A Comissão Organizadora reserva-se ao direito de proceder a alterações no presente Regulamento, caso necessário, sendo que estas entram em vigor aquando da publicação do Regulamento atualizado no site do NEBIOQ.</w:t>
      </w:r>
    </w:p>
    <w:p w14:paraId="4918AD3A" w14:textId="22E9C885" w:rsidR="0055166D" w:rsidRDefault="0055166D" w:rsidP="0055166D">
      <w:pPr>
        <w:ind w:firstLine="0"/>
      </w:pPr>
      <w:r>
        <w:t>2. Casos omissos serão apreciados e resolvidos pela Comissão Organizadora das I</w:t>
      </w:r>
      <w:r w:rsidR="00942C65">
        <w:t>I</w:t>
      </w:r>
      <w:r>
        <w:t xml:space="preserve"> OUB.</w:t>
      </w:r>
    </w:p>
    <w:p w14:paraId="20A49645" w14:textId="77777777" w:rsidR="00F94453" w:rsidRDefault="00F94453" w:rsidP="004C5DFD">
      <w:pPr>
        <w:ind w:firstLine="0"/>
        <w:rPr>
          <w:bCs/>
        </w:rPr>
      </w:pPr>
    </w:p>
    <w:p w14:paraId="7FF305A1" w14:textId="77777777" w:rsidR="008E3697" w:rsidRPr="00A21738" w:rsidRDefault="008E3697" w:rsidP="004C5DFD">
      <w:pPr>
        <w:ind w:firstLine="0"/>
        <w:rPr>
          <w:bCs/>
        </w:rPr>
      </w:pPr>
    </w:p>
    <w:p w14:paraId="5128E79D" w14:textId="399754BD" w:rsidR="006D6423" w:rsidRPr="004C5DFD" w:rsidRDefault="006D6423" w:rsidP="004C5DFD">
      <w:pPr>
        <w:ind w:firstLine="0"/>
        <w:rPr>
          <w:bCs/>
        </w:rPr>
      </w:pPr>
    </w:p>
    <w:p w14:paraId="49069D05" w14:textId="77777777" w:rsidR="0025453A" w:rsidRPr="0025453A" w:rsidRDefault="0025453A" w:rsidP="0025453A">
      <w:pPr>
        <w:rPr>
          <w:bCs/>
        </w:rPr>
      </w:pPr>
    </w:p>
    <w:p w14:paraId="1DC2A02F" w14:textId="77777777" w:rsidR="001A563A" w:rsidRPr="001A563A" w:rsidRDefault="001A563A" w:rsidP="001A563A">
      <w:pPr>
        <w:ind w:firstLine="0"/>
        <w:rPr>
          <w:bCs/>
        </w:rPr>
      </w:pPr>
    </w:p>
    <w:p w14:paraId="4E87FCF8" w14:textId="77777777" w:rsidR="001A563A" w:rsidRPr="001A563A" w:rsidRDefault="001A563A" w:rsidP="001A563A">
      <w:pPr>
        <w:pStyle w:val="PargrafodaLista"/>
        <w:ind w:left="1068" w:firstLine="0"/>
        <w:rPr>
          <w:bCs/>
        </w:rPr>
      </w:pPr>
    </w:p>
    <w:p w14:paraId="5200A463" w14:textId="77777777" w:rsidR="00E34276" w:rsidRPr="00E34276" w:rsidRDefault="00E34276" w:rsidP="00E34276">
      <w:pPr>
        <w:ind w:firstLine="0"/>
        <w:rPr>
          <w:bCs/>
        </w:rPr>
      </w:pPr>
    </w:p>
    <w:p w14:paraId="7DAF5230" w14:textId="77777777" w:rsidR="008B5C4F" w:rsidRDefault="008B5C4F" w:rsidP="002805FE">
      <w:pPr>
        <w:ind w:firstLine="0"/>
        <w:rPr>
          <w:bCs/>
        </w:rPr>
      </w:pPr>
    </w:p>
    <w:p w14:paraId="49F0EEAD" w14:textId="77777777" w:rsidR="002805FE" w:rsidRPr="005B7C82" w:rsidRDefault="002805FE" w:rsidP="002805FE">
      <w:pPr>
        <w:ind w:firstLine="708"/>
        <w:rPr>
          <w:bCs/>
        </w:rPr>
      </w:pPr>
    </w:p>
    <w:p w14:paraId="3B014AC6" w14:textId="77777777" w:rsidR="005B7C82" w:rsidRDefault="005B7C82" w:rsidP="005B7C82">
      <w:pPr>
        <w:ind w:firstLine="0"/>
      </w:pPr>
    </w:p>
    <w:sectPr w:rsidR="005B7C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174CB"/>
    <w:multiLevelType w:val="hybridMultilevel"/>
    <w:tmpl w:val="C638084C"/>
    <w:lvl w:ilvl="0" w:tplc="729EA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29239F"/>
    <w:multiLevelType w:val="hybridMultilevel"/>
    <w:tmpl w:val="A07E8342"/>
    <w:lvl w:ilvl="0" w:tplc="1F4AAB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BD3C15"/>
    <w:multiLevelType w:val="hybridMultilevel"/>
    <w:tmpl w:val="DFCADDE6"/>
    <w:lvl w:ilvl="0" w:tplc="1F4AAB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593449"/>
    <w:multiLevelType w:val="hybridMultilevel"/>
    <w:tmpl w:val="969448E4"/>
    <w:lvl w:ilvl="0" w:tplc="707CBE0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9B549D3"/>
    <w:multiLevelType w:val="hybridMultilevel"/>
    <w:tmpl w:val="B3F09C32"/>
    <w:lvl w:ilvl="0" w:tplc="08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A7278E6"/>
    <w:multiLevelType w:val="hybridMultilevel"/>
    <w:tmpl w:val="C77465FC"/>
    <w:lvl w:ilvl="0" w:tplc="3FD400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FD57465"/>
    <w:multiLevelType w:val="hybridMultilevel"/>
    <w:tmpl w:val="0CD0DF56"/>
    <w:lvl w:ilvl="0" w:tplc="0816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08835DE"/>
    <w:multiLevelType w:val="hybridMultilevel"/>
    <w:tmpl w:val="550AB4B0"/>
    <w:lvl w:ilvl="0" w:tplc="0816001B">
      <w:start w:val="1"/>
      <w:numFmt w:val="lowerRoman"/>
      <w:lvlText w:val="%1."/>
      <w:lvlJc w:val="right"/>
      <w:pPr>
        <w:ind w:left="1428" w:hanging="360"/>
      </w:pPr>
    </w:lvl>
    <w:lvl w:ilvl="1" w:tplc="08160019" w:tentative="1">
      <w:start w:val="1"/>
      <w:numFmt w:val="lowerLetter"/>
      <w:lvlText w:val="%2."/>
      <w:lvlJc w:val="left"/>
      <w:pPr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73A0269"/>
    <w:multiLevelType w:val="hybridMultilevel"/>
    <w:tmpl w:val="3F3C4994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26A0E5A"/>
    <w:multiLevelType w:val="hybridMultilevel"/>
    <w:tmpl w:val="979240F6"/>
    <w:lvl w:ilvl="0" w:tplc="08160017">
      <w:start w:val="1"/>
      <w:numFmt w:val="lowerLetter"/>
      <w:lvlText w:val="%1)"/>
      <w:lvlJc w:val="left"/>
      <w:pPr>
        <w:ind w:left="1428" w:hanging="360"/>
      </w:pPr>
    </w:lvl>
    <w:lvl w:ilvl="1" w:tplc="08160019" w:tentative="1">
      <w:start w:val="1"/>
      <w:numFmt w:val="lowerLetter"/>
      <w:lvlText w:val="%2."/>
      <w:lvlJc w:val="left"/>
      <w:pPr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B030782"/>
    <w:multiLevelType w:val="hybridMultilevel"/>
    <w:tmpl w:val="69F44A04"/>
    <w:lvl w:ilvl="0" w:tplc="48181C3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60" w:hanging="360"/>
      </w:pPr>
    </w:lvl>
    <w:lvl w:ilvl="2" w:tplc="0816001B" w:tentative="1">
      <w:start w:val="1"/>
      <w:numFmt w:val="lowerRoman"/>
      <w:lvlText w:val="%3."/>
      <w:lvlJc w:val="right"/>
      <w:pPr>
        <w:ind w:left="2480" w:hanging="180"/>
      </w:pPr>
    </w:lvl>
    <w:lvl w:ilvl="3" w:tplc="0816000F" w:tentative="1">
      <w:start w:val="1"/>
      <w:numFmt w:val="decimal"/>
      <w:lvlText w:val="%4."/>
      <w:lvlJc w:val="left"/>
      <w:pPr>
        <w:ind w:left="3200" w:hanging="360"/>
      </w:pPr>
    </w:lvl>
    <w:lvl w:ilvl="4" w:tplc="08160019" w:tentative="1">
      <w:start w:val="1"/>
      <w:numFmt w:val="lowerLetter"/>
      <w:lvlText w:val="%5."/>
      <w:lvlJc w:val="left"/>
      <w:pPr>
        <w:ind w:left="3920" w:hanging="360"/>
      </w:pPr>
    </w:lvl>
    <w:lvl w:ilvl="5" w:tplc="0816001B" w:tentative="1">
      <w:start w:val="1"/>
      <w:numFmt w:val="lowerRoman"/>
      <w:lvlText w:val="%6."/>
      <w:lvlJc w:val="right"/>
      <w:pPr>
        <w:ind w:left="4640" w:hanging="180"/>
      </w:pPr>
    </w:lvl>
    <w:lvl w:ilvl="6" w:tplc="0816000F" w:tentative="1">
      <w:start w:val="1"/>
      <w:numFmt w:val="decimal"/>
      <w:lvlText w:val="%7."/>
      <w:lvlJc w:val="left"/>
      <w:pPr>
        <w:ind w:left="5360" w:hanging="360"/>
      </w:pPr>
    </w:lvl>
    <w:lvl w:ilvl="7" w:tplc="08160019" w:tentative="1">
      <w:start w:val="1"/>
      <w:numFmt w:val="lowerLetter"/>
      <w:lvlText w:val="%8."/>
      <w:lvlJc w:val="left"/>
      <w:pPr>
        <w:ind w:left="6080" w:hanging="360"/>
      </w:pPr>
    </w:lvl>
    <w:lvl w:ilvl="8" w:tplc="0816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6"/>
  </w:num>
  <w:num w:numId="5">
    <w:abstractNumId w:val="9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E22"/>
    <w:rsid w:val="00002078"/>
    <w:rsid w:val="0000402D"/>
    <w:rsid w:val="00007044"/>
    <w:rsid w:val="000110E1"/>
    <w:rsid w:val="000270EC"/>
    <w:rsid w:val="00030A45"/>
    <w:rsid w:val="00037E4E"/>
    <w:rsid w:val="000776F7"/>
    <w:rsid w:val="0009765B"/>
    <w:rsid w:val="000A4BF1"/>
    <w:rsid w:val="000B428D"/>
    <w:rsid w:val="000C0E61"/>
    <w:rsid w:val="000C2607"/>
    <w:rsid w:val="000D63E8"/>
    <w:rsid w:val="000F0DF4"/>
    <w:rsid w:val="0013377F"/>
    <w:rsid w:val="001356AA"/>
    <w:rsid w:val="001414D7"/>
    <w:rsid w:val="001611E6"/>
    <w:rsid w:val="00170179"/>
    <w:rsid w:val="001813D4"/>
    <w:rsid w:val="001A563A"/>
    <w:rsid w:val="001B76F3"/>
    <w:rsid w:val="001D7890"/>
    <w:rsid w:val="001F11BD"/>
    <w:rsid w:val="001F2D18"/>
    <w:rsid w:val="001F3465"/>
    <w:rsid w:val="00213EAD"/>
    <w:rsid w:val="00222722"/>
    <w:rsid w:val="0024433D"/>
    <w:rsid w:val="0025453A"/>
    <w:rsid w:val="002805FE"/>
    <w:rsid w:val="002A6882"/>
    <w:rsid w:val="002B2CB3"/>
    <w:rsid w:val="002D11D6"/>
    <w:rsid w:val="002D282D"/>
    <w:rsid w:val="002D56A6"/>
    <w:rsid w:val="002F3A68"/>
    <w:rsid w:val="002F3FE9"/>
    <w:rsid w:val="003349A4"/>
    <w:rsid w:val="00346D16"/>
    <w:rsid w:val="00361229"/>
    <w:rsid w:val="003659FC"/>
    <w:rsid w:val="003845C4"/>
    <w:rsid w:val="00386197"/>
    <w:rsid w:val="00392BCF"/>
    <w:rsid w:val="00395299"/>
    <w:rsid w:val="003A7F23"/>
    <w:rsid w:val="003F09D1"/>
    <w:rsid w:val="0040351F"/>
    <w:rsid w:val="004065BB"/>
    <w:rsid w:val="00415991"/>
    <w:rsid w:val="00422BF8"/>
    <w:rsid w:val="004626FB"/>
    <w:rsid w:val="004A7688"/>
    <w:rsid w:val="004B0CCC"/>
    <w:rsid w:val="004B6AF3"/>
    <w:rsid w:val="004B74E0"/>
    <w:rsid w:val="004C5DFD"/>
    <w:rsid w:val="004D79A1"/>
    <w:rsid w:val="004F6B6C"/>
    <w:rsid w:val="00527ED0"/>
    <w:rsid w:val="005361FB"/>
    <w:rsid w:val="0055166D"/>
    <w:rsid w:val="005562DC"/>
    <w:rsid w:val="005563E5"/>
    <w:rsid w:val="00565A2B"/>
    <w:rsid w:val="005746D2"/>
    <w:rsid w:val="00575430"/>
    <w:rsid w:val="00576375"/>
    <w:rsid w:val="0057684B"/>
    <w:rsid w:val="005A4B34"/>
    <w:rsid w:val="005B58D0"/>
    <w:rsid w:val="005B7C82"/>
    <w:rsid w:val="005D3747"/>
    <w:rsid w:val="005D3DE5"/>
    <w:rsid w:val="005D5F0F"/>
    <w:rsid w:val="005F63D5"/>
    <w:rsid w:val="006036FF"/>
    <w:rsid w:val="00622090"/>
    <w:rsid w:val="006266FA"/>
    <w:rsid w:val="0063223B"/>
    <w:rsid w:val="00633BB4"/>
    <w:rsid w:val="00634201"/>
    <w:rsid w:val="00696B4F"/>
    <w:rsid w:val="006B129E"/>
    <w:rsid w:val="006B36A6"/>
    <w:rsid w:val="006B4F18"/>
    <w:rsid w:val="006C2464"/>
    <w:rsid w:val="006C62CF"/>
    <w:rsid w:val="006D4A80"/>
    <w:rsid w:val="006D6423"/>
    <w:rsid w:val="006F728F"/>
    <w:rsid w:val="00745898"/>
    <w:rsid w:val="00772E22"/>
    <w:rsid w:val="007B501E"/>
    <w:rsid w:val="007C4BDC"/>
    <w:rsid w:val="007D0D12"/>
    <w:rsid w:val="00836F25"/>
    <w:rsid w:val="00837057"/>
    <w:rsid w:val="00844E4C"/>
    <w:rsid w:val="00850D95"/>
    <w:rsid w:val="008518E7"/>
    <w:rsid w:val="00870242"/>
    <w:rsid w:val="00871ED2"/>
    <w:rsid w:val="008B5C4F"/>
    <w:rsid w:val="008B6ECC"/>
    <w:rsid w:val="008E3697"/>
    <w:rsid w:val="008F23A7"/>
    <w:rsid w:val="00905E76"/>
    <w:rsid w:val="00942C65"/>
    <w:rsid w:val="009565DA"/>
    <w:rsid w:val="00964440"/>
    <w:rsid w:val="00983EAE"/>
    <w:rsid w:val="00984C6D"/>
    <w:rsid w:val="00987D1B"/>
    <w:rsid w:val="00987DEA"/>
    <w:rsid w:val="009B240A"/>
    <w:rsid w:val="009C2674"/>
    <w:rsid w:val="009E251F"/>
    <w:rsid w:val="009F1EA7"/>
    <w:rsid w:val="00A21738"/>
    <w:rsid w:val="00A67AC8"/>
    <w:rsid w:val="00A74897"/>
    <w:rsid w:val="00AC06C9"/>
    <w:rsid w:val="00AC2E9B"/>
    <w:rsid w:val="00AC312D"/>
    <w:rsid w:val="00AE6911"/>
    <w:rsid w:val="00AF23BB"/>
    <w:rsid w:val="00AF4303"/>
    <w:rsid w:val="00B0072B"/>
    <w:rsid w:val="00B14DD5"/>
    <w:rsid w:val="00B2342F"/>
    <w:rsid w:val="00B56A3B"/>
    <w:rsid w:val="00B64235"/>
    <w:rsid w:val="00B84152"/>
    <w:rsid w:val="00B85235"/>
    <w:rsid w:val="00B924E6"/>
    <w:rsid w:val="00B92C99"/>
    <w:rsid w:val="00B94681"/>
    <w:rsid w:val="00BC32E2"/>
    <w:rsid w:val="00C02DF4"/>
    <w:rsid w:val="00C32F3F"/>
    <w:rsid w:val="00C41B0D"/>
    <w:rsid w:val="00CB3FD4"/>
    <w:rsid w:val="00CD23F3"/>
    <w:rsid w:val="00CD6402"/>
    <w:rsid w:val="00CF09A1"/>
    <w:rsid w:val="00CF0BF7"/>
    <w:rsid w:val="00CF4593"/>
    <w:rsid w:val="00D03555"/>
    <w:rsid w:val="00D0616A"/>
    <w:rsid w:val="00D4602A"/>
    <w:rsid w:val="00D64419"/>
    <w:rsid w:val="00DC2160"/>
    <w:rsid w:val="00E24BBC"/>
    <w:rsid w:val="00E27044"/>
    <w:rsid w:val="00E30906"/>
    <w:rsid w:val="00E34276"/>
    <w:rsid w:val="00E57471"/>
    <w:rsid w:val="00E87457"/>
    <w:rsid w:val="00EB698A"/>
    <w:rsid w:val="00EC7AFE"/>
    <w:rsid w:val="00EE5B26"/>
    <w:rsid w:val="00EF31E2"/>
    <w:rsid w:val="00EF7C8D"/>
    <w:rsid w:val="00F001B2"/>
    <w:rsid w:val="00F36A90"/>
    <w:rsid w:val="00F94453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0FA66"/>
  <w15:chartTrackingRefBased/>
  <w15:docId w15:val="{C1E0EF26-7656-4159-A3AD-D0E93FED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PT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E22"/>
    <w:pPr>
      <w:spacing w:after="0"/>
      <w:ind w:firstLine="680"/>
    </w:pPr>
    <w:rPr>
      <w:rFonts w:asciiTheme="minorHAnsi" w:hAnsiTheme="minorHAnsi"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7C82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E342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34276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415991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415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bioq.co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limpiadasbioquimica@gmail.com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nebioq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olimpiadasbioquimica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C0DD076A8D8141A0CCC8AF700491FE" ma:contentTypeVersion="10" ma:contentTypeDescription="Criar um novo documento." ma:contentTypeScope="" ma:versionID="0f5d6bf3c17305e73d3f2323db776209">
  <xsd:schema xmlns:xsd="http://www.w3.org/2001/XMLSchema" xmlns:xs="http://www.w3.org/2001/XMLSchema" xmlns:p="http://schemas.microsoft.com/office/2006/metadata/properties" xmlns:ns3="21345dfe-0eb6-49a9-b4da-eaf6110e4c23" targetNamespace="http://schemas.microsoft.com/office/2006/metadata/properties" ma:root="true" ma:fieldsID="67a4112bc751945d8eaae7c1593f845a" ns3:_="">
    <xsd:import namespace="21345dfe-0eb6-49a9-b4da-eaf6110e4c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45dfe-0eb6-49a9-b4da-eaf6110e4c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CC0DF8-21DD-446B-911D-EE5F698C1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345dfe-0eb6-49a9-b4da-eaf6110e4c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58907D-AA50-451A-8606-477BA1FA1B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FBF0E5-B8AB-4EC6-915B-80B7C4D42C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1065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Bárbara Carvalho</dc:creator>
  <cp:keywords/>
  <dc:description/>
  <cp:lastModifiedBy>Bárbara Carvalho</cp:lastModifiedBy>
  <cp:revision>25</cp:revision>
  <dcterms:created xsi:type="dcterms:W3CDTF">2020-10-04T09:08:00Z</dcterms:created>
  <dcterms:modified xsi:type="dcterms:W3CDTF">2020-10-06T20:54:00Z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0x0101009EC0DD076A8D8141A0CCC8AF700491FE</vt:lpwstr>
  </property>
</Properties>
</file>